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Ulaan suu 4,0%</w:t>
      </w:r>
    </w:p>
    <w:p>
      <w:r/>
    </w:p>
    <w:p>
      <w:pPr>
        <w:pStyle w:val="Heading3"/>
      </w:pPr>
      <w:r>
        <w:t>identifier</w:t>
      </w:r>
    </w:p>
    <w:p>
      <w:r>
        <w:t>7e80d9cb-9ab8-40be-b187-9993535d52ee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"red" added-cream milk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&lt;http://youtu.be/ByEXHxmecII&gt;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2012-04-09 11:11:09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4.4 MiB</w:t>
      </w:r>
    </w:p>
    <w:p>
      <w:r>
        <w:t>15.045000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01:55:14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2018-03-25T17:48:00Z</dcterms:modified>
  <cp:revision>10</cp:revision>
  <dc:subject/>
  <dc:title>7e80d9cb-9ab8-40be-b187-9993535d52ee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