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6131</w:t>
      </w:r>
    </w:p>
    <w:p>
      <w:r>
        <w:drawing>
          <wp:inline xmlns:a="http://schemas.openxmlformats.org/drawingml/2006/main" xmlns:pic="http://schemas.openxmlformats.org/drawingml/2006/picture">
            <wp:extent cx="5486400" cy="3655314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06131.df-med-img.9047cc6d-6ad8-46c6-b6e3-2140bc68bffb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531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9047cc6d-6ad8-46c6-b6e3-2140bc68bffb</w:t>
      </w:r>
    </w:p>
    <w:p>
      <w:pPr>
        <w:pStyle w:val="Heading3"/>
      </w:pPr>
      <w:r>
        <w:t>creator</w:t>
      </w:r>
    </w:p>
    <w:p>
      <w:r>
        <w:t>Boldbaatar, Yu.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Mongolia</w:t>
      </w:r>
    </w:p>
    <w:p>
      <w:r>
        <w:t>Ömnögovi aimag</w:t>
      </w:r>
    </w:p>
    <w:p>
      <w:r>
        <w:t>Khankhongor sum</w:t>
      </w:r>
    </w:p>
    <w:p>
      <w:pPr>
        <w:pStyle w:val="Heading3"/>
      </w:pPr>
      <w:r>
        <w:t>description</w:t>
      </w:r>
    </w:p>
    <w:p>
      <w:r>
        <w:t xml:space="preserve">The mare-camel is accepting the orphan calf (Khankhongor Sooum, Umnugobi Province) 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https://ich.unesco.org/img/photo/src/6131.jpg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2011</w:t>
      </w:r>
    </w:p>
    <w:p>
      <w:pPr>
        <w:pStyle w:val="Heading3"/>
      </w:pPr>
      <w:r>
        <w:t>language</w:t>
      </w:r>
    </w:p>
    <w:p>
      <w:pPr>
        <w:pStyle w:val="Heading3"/>
      </w:pPr>
      <w:r>
        <w:t>original filename</w:t>
      </w:r>
    </w:p>
    <w:p>
      <w:r>
        <w:t>06131.jpg</w:t>
      </w:r>
    </w:p>
    <w:p>
      <w:pPr>
        <w:pStyle w:val="Heading3"/>
      </w:pPr>
      <w:r>
        <w:t>extent</w:t>
      </w:r>
    </w:p>
    <w:p>
      <w:r>
        <w:t>8.0 MiB</w:t>
      </w:r>
    </w:p>
    <w:p>
      <w:r>
        <w:t>4500x3000 px</w:t>
      </w:r>
    </w:p>
    <w:p>
      <w:pPr>
        <w:pStyle w:val="Heading3"/>
      </w:pPr>
      <w:r>
        <w:t>format</w:t>
      </w:r>
    </w:p>
    <w:p>
      <w:r>
        <w:t>image/jpeg</w:t>
      </w:r>
    </w:p>
    <w:p>
      <w:pPr>
        <w:pStyle w:val="Heading3"/>
      </w:pPr>
      <w:r>
        <w:t>modified</w:t>
      </w:r>
    </w:p>
    <w:p>
      <w:r>
        <w:t>2012-12-05 02:28:25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image" Target="media/image1.jp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2018-03-26T16:56:56Z</dcterms:modified>
  <cp:revision>10</cp:revision>
  <dc:subject/>
  <dc:title>9047cc6d-6ad8-46c6-b6e3-2140bc68bffb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