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МОН СҮҮ ХХК</w:t>
      </w:r>
    </w:p>
    <w:p>
      <w:r/>
    </w:p>
    <w:p>
      <w:pPr>
        <w:pStyle w:val="Heading3"/>
      </w:pPr>
      <w:r>
        <w:t>identifier</w:t>
      </w:r>
    </w:p>
    <w:p>
      <w:r>
        <w:t>ae573c35-6b7f-4482-80af-a1c418e5f9a5</w:t>
      </w:r>
    </w:p>
    <w:p>
      <w:pPr>
        <w:pStyle w:val="Heading3"/>
      </w:pPr>
      <w:r>
        <w:t>creator</w:t>
      </w:r>
    </w:p>
    <w:p>
      <w:r>
        <w:t>MonSuu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for MonSuu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&lt;http://youtu.be/R0W2mK6svEY&gt;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2013-08-15 10:31:09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01:55:22</w:t>
      </w:r>
    </w:p>
    <w:p>
      <w:pPr>
        <w:pStyle w:val="Heading3"/>
      </w:pPr>
      <w:r>
        <w:t>extent</w:t>
      </w:r>
    </w:p>
    <w:p>
      <w:r>
        <w:t>9.2 MiB</w:t>
      </w:r>
    </w:p>
    <w:p>
      <w:r>
        <w:t>25.285000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2018-03-25T17:48:13Z</dcterms:modified>
  <cp:revision>10</cp:revision>
  <dc:subject/>
  <dc:title>ae573c35-6b7f-4482-80af-a1c418e5f9a5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